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3969" w:rsidRPr="00B53C65" w:rsidRDefault="00FD4625" w:rsidP="00FD3969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3.2pt;height:48.6pt;visibility:visible">
            <v:imagedata r:id="rId7" o:title=""/>
          </v:shape>
        </w:pict>
      </w:r>
    </w:p>
    <w:p w:rsidR="00FD3969" w:rsidRPr="00B53C65" w:rsidRDefault="00FD3969" w:rsidP="00FD39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3C65">
        <w:rPr>
          <w:rFonts w:ascii="Times New Roman" w:hAnsi="Times New Roman" w:cs="Times New Roman"/>
          <w:b/>
          <w:bCs/>
          <w:sz w:val="28"/>
          <w:szCs w:val="28"/>
        </w:rPr>
        <w:t>СОВЕТ</w:t>
      </w:r>
    </w:p>
    <w:p w:rsidR="00FD3969" w:rsidRPr="00B53C65" w:rsidRDefault="00FD3969" w:rsidP="00FD39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3C65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FD3969" w:rsidRPr="00B53C65" w:rsidRDefault="00FD3969" w:rsidP="00FD39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3C65">
        <w:rPr>
          <w:rFonts w:ascii="Times New Roman" w:hAnsi="Times New Roman" w:cs="Times New Roman"/>
          <w:b/>
          <w:bCs/>
          <w:sz w:val="28"/>
          <w:szCs w:val="28"/>
        </w:rPr>
        <w:t>КРАСНОАРМЕЙСКИЙ РАЙОН</w:t>
      </w:r>
    </w:p>
    <w:p w:rsidR="00FD3969" w:rsidRPr="00B53C65" w:rsidRDefault="00FD3969" w:rsidP="00FD396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FD3969" w:rsidRPr="00B53C65" w:rsidRDefault="00FD3969" w:rsidP="00FD39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B53C65">
        <w:rPr>
          <w:rFonts w:ascii="Times New Roman" w:hAnsi="Times New Roman" w:cs="Times New Roman"/>
          <w:b/>
          <w:bCs/>
          <w:sz w:val="36"/>
          <w:szCs w:val="36"/>
        </w:rPr>
        <w:t>РЕШЕНИЕ</w:t>
      </w:r>
    </w:p>
    <w:p w:rsidR="00FD3969" w:rsidRPr="00B53C65" w:rsidRDefault="00FD3969" w:rsidP="00FD39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D3969" w:rsidRPr="004716A6" w:rsidRDefault="00FD3969" w:rsidP="00FD39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16A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4716A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_______  </w:t>
      </w:r>
      <w:r w:rsidRPr="004716A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4716A6">
        <w:rPr>
          <w:rFonts w:ascii="Times New Roman" w:hAnsi="Times New Roman" w:cs="Times New Roman"/>
          <w:sz w:val="28"/>
          <w:szCs w:val="28"/>
        </w:rPr>
        <w:t xml:space="preserve"> г.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4716A6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4716A6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4716A6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___</w:t>
      </w:r>
    </w:p>
    <w:p w:rsidR="00FD3969" w:rsidRPr="00B53C65" w:rsidRDefault="00FD3969" w:rsidP="00FD39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3C65">
        <w:rPr>
          <w:rFonts w:ascii="Times New Roman" w:hAnsi="Times New Roman" w:cs="Times New Roman"/>
          <w:sz w:val="26"/>
          <w:szCs w:val="26"/>
        </w:rPr>
        <w:t>станица Полтавская</w:t>
      </w:r>
    </w:p>
    <w:p w:rsidR="008A24C8" w:rsidRPr="00FD3969" w:rsidRDefault="008A24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31FA" w:rsidRPr="00FD3969" w:rsidRDefault="004D31FA" w:rsidP="004D31FA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3969">
        <w:rPr>
          <w:rFonts w:ascii="Times New Roman" w:hAnsi="Times New Roman" w:cs="Times New Roman"/>
          <w:b/>
          <w:sz w:val="28"/>
          <w:szCs w:val="28"/>
        </w:rPr>
        <w:t>О формировании постоянных комиссий</w:t>
      </w:r>
    </w:p>
    <w:p w:rsidR="004D31FA" w:rsidRPr="00FD3969" w:rsidRDefault="004D31FA" w:rsidP="004D31FA">
      <w:pPr>
        <w:pStyle w:val="ac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FD3969">
        <w:rPr>
          <w:rFonts w:ascii="Times New Roman" w:hAnsi="Times New Roman" w:cs="Times New Roman"/>
          <w:b/>
          <w:sz w:val="28"/>
          <w:szCs w:val="28"/>
        </w:rPr>
        <w:t xml:space="preserve">Совета муниципального </w:t>
      </w:r>
      <w:r w:rsidRPr="00FD3969">
        <w:rPr>
          <w:rFonts w:ascii="Times New Roman" w:hAnsi="Times New Roman" w:cs="Times New Roman"/>
          <w:b/>
          <w:spacing w:val="-2"/>
          <w:sz w:val="28"/>
          <w:szCs w:val="28"/>
        </w:rPr>
        <w:t>образования Красноармейский район</w:t>
      </w:r>
    </w:p>
    <w:p w:rsidR="008A24C8" w:rsidRPr="00FD3969" w:rsidRDefault="008A24C8" w:rsidP="00AE2DB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D31FA" w:rsidRPr="00FD3969" w:rsidRDefault="004D31FA" w:rsidP="00FD3969">
      <w:pPr>
        <w:pStyle w:val="ac"/>
        <w:tabs>
          <w:tab w:val="left" w:pos="993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3969">
        <w:rPr>
          <w:rFonts w:ascii="Times New Roman" w:hAnsi="Times New Roman" w:cs="Times New Roman"/>
          <w:sz w:val="28"/>
          <w:szCs w:val="28"/>
        </w:rPr>
        <w:t>В соответствии с пунктом 7 статьи 23 устава муниципального образования Красноармейский район, Совет муниципального образования Красноармейский район р е ш и л:</w:t>
      </w:r>
    </w:p>
    <w:p w:rsidR="004D31FA" w:rsidRDefault="004D31FA" w:rsidP="00FD3969">
      <w:pPr>
        <w:pStyle w:val="ac"/>
        <w:numPr>
          <w:ilvl w:val="0"/>
          <w:numId w:val="13"/>
        </w:numPr>
        <w:tabs>
          <w:tab w:val="left" w:pos="993"/>
        </w:tabs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3969">
        <w:rPr>
          <w:rFonts w:ascii="Times New Roman" w:hAnsi="Times New Roman" w:cs="Times New Roman"/>
          <w:sz w:val="28"/>
          <w:szCs w:val="28"/>
        </w:rPr>
        <w:t>Сформировать постоянные комиссии Совета муниципального образования Красноармейский район:</w:t>
      </w:r>
    </w:p>
    <w:p w:rsidR="00FD3969" w:rsidRPr="00FD3969" w:rsidRDefault="00FD3969" w:rsidP="00FD3969">
      <w:pPr>
        <w:pStyle w:val="ac"/>
        <w:tabs>
          <w:tab w:val="left" w:pos="993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3969">
        <w:rPr>
          <w:rFonts w:ascii="Times New Roman" w:hAnsi="Times New Roman" w:cs="Times New Roman"/>
          <w:spacing w:val="-2"/>
          <w:sz w:val="28"/>
          <w:szCs w:val="28"/>
        </w:rPr>
        <w:t xml:space="preserve">- постоянная комиссия по вопросам экономики, бюджету, финансам, налогам и </w:t>
      </w:r>
      <w:r w:rsidRPr="00FD3969">
        <w:rPr>
          <w:rFonts w:ascii="Times New Roman" w:hAnsi="Times New Roman" w:cs="Times New Roman"/>
          <w:sz w:val="28"/>
          <w:szCs w:val="28"/>
        </w:rPr>
        <w:t>распоряжению муниципальной собственностью;</w:t>
      </w:r>
    </w:p>
    <w:p w:rsidR="004D31FA" w:rsidRPr="00FD3969" w:rsidRDefault="004D31FA" w:rsidP="00FD3969">
      <w:pPr>
        <w:pStyle w:val="ac"/>
        <w:tabs>
          <w:tab w:val="left" w:pos="993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3969">
        <w:rPr>
          <w:rFonts w:ascii="Times New Roman" w:hAnsi="Times New Roman" w:cs="Times New Roman"/>
          <w:sz w:val="28"/>
          <w:szCs w:val="28"/>
        </w:rPr>
        <w:t>- постоянная комиссия по здравоохранению, социальным вопросам, образованию, науке, культуре, спорту и делам молодежи;</w:t>
      </w:r>
    </w:p>
    <w:p w:rsidR="004D31FA" w:rsidRPr="00FD3969" w:rsidRDefault="004D31FA" w:rsidP="00FD3969">
      <w:pPr>
        <w:pStyle w:val="ac"/>
        <w:tabs>
          <w:tab w:val="left" w:pos="993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3969">
        <w:rPr>
          <w:rFonts w:ascii="Times New Roman" w:hAnsi="Times New Roman" w:cs="Times New Roman"/>
          <w:sz w:val="28"/>
          <w:szCs w:val="28"/>
        </w:rPr>
        <w:t>- постоянная комиссия по вопросам сельского хозяйства, промышленности, использованию земли и охране природы;</w:t>
      </w:r>
    </w:p>
    <w:p w:rsidR="004D31FA" w:rsidRPr="00FD3969" w:rsidRDefault="004D31FA" w:rsidP="00FD3969">
      <w:pPr>
        <w:pStyle w:val="ac"/>
        <w:tabs>
          <w:tab w:val="left" w:pos="993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3969">
        <w:rPr>
          <w:rFonts w:ascii="Times New Roman" w:hAnsi="Times New Roman" w:cs="Times New Roman"/>
          <w:sz w:val="28"/>
          <w:szCs w:val="28"/>
        </w:rPr>
        <w:t>- постоянная комиссия по строительству, транспорту, жилищно-коммунальному хозяйству, бытовому и торговому обслуживанию и связи;</w:t>
      </w:r>
    </w:p>
    <w:p w:rsidR="004D31FA" w:rsidRPr="00FD3969" w:rsidRDefault="004D31FA" w:rsidP="00FD3969">
      <w:pPr>
        <w:pStyle w:val="ac"/>
        <w:tabs>
          <w:tab w:val="left" w:pos="993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3969">
        <w:rPr>
          <w:rFonts w:ascii="Times New Roman" w:hAnsi="Times New Roman" w:cs="Times New Roman"/>
          <w:sz w:val="28"/>
          <w:szCs w:val="28"/>
        </w:rPr>
        <w:t>- постоянная комиссия по законности, правопорядку, охране прав и свобод граждан и вопросам казачества.</w:t>
      </w:r>
    </w:p>
    <w:p w:rsidR="004D31FA" w:rsidRPr="00FD3969" w:rsidRDefault="004D31FA" w:rsidP="00AE2DBF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3969">
        <w:rPr>
          <w:rFonts w:ascii="Times New Roman" w:hAnsi="Times New Roman" w:cs="Times New Roman"/>
          <w:spacing w:val="-12"/>
          <w:sz w:val="28"/>
          <w:szCs w:val="28"/>
        </w:rPr>
        <w:t xml:space="preserve">2. </w:t>
      </w:r>
      <w:r w:rsidRPr="00FD3969">
        <w:rPr>
          <w:rFonts w:ascii="Times New Roman" w:hAnsi="Times New Roman" w:cs="Times New Roman"/>
          <w:sz w:val="28"/>
          <w:szCs w:val="28"/>
        </w:rPr>
        <w:t>Утвердить персональный состав постоянных комиссий Совета муниципального образования Красноармейский район:</w:t>
      </w:r>
    </w:p>
    <w:p w:rsidR="00FD3969" w:rsidRPr="00FD3969" w:rsidRDefault="00FD3969" w:rsidP="00FD3969">
      <w:pPr>
        <w:shd w:val="clear" w:color="auto" w:fill="FFFFFF"/>
        <w:tabs>
          <w:tab w:val="left" w:pos="851"/>
          <w:tab w:val="left" w:pos="993"/>
          <w:tab w:val="lef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1.Постоянная комиссия </w:t>
      </w:r>
      <w:r w:rsidRPr="00FD3969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 xml:space="preserve">по вопросам экономики, бюджету, финансам, налогам и </w:t>
      </w:r>
      <w:r w:rsidRPr="00FD3969">
        <w:rPr>
          <w:rFonts w:ascii="Times New Roman" w:hAnsi="Times New Roman" w:cs="Times New Roman"/>
          <w:bCs/>
          <w:color w:val="000000"/>
          <w:sz w:val="28"/>
          <w:szCs w:val="28"/>
        </w:rPr>
        <w:t>распоряжению муниципальной собственностью</w:t>
      </w:r>
      <w:r w:rsidRPr="00FD396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FD3969" w:rsidRPr="00FD3969" w:rsidRDefault="00FD3969" w:rsidP="00FD3969">
      <w:pPr>
        <w:pStyle w:val="a8"/>
        <w:widowControl w:val="0"/>
        <w:numPr>
          <w:ilvl w:val="0"/>
          <w:numId w:val="8"/>
        </w:numPr>
        <w:shd w:val="clear" w:color="auto" w:fill="FFFFFF"/>
        <w:tabs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color w:val="000000"/>
          <w:sz w:val="28"/>
          <w:szCs w:val="28"/>
        </w:rPr>
        <w:t>Асламов Эдуард Евгеньевич,</w:t>
      </w:r>
    </w:p>
    <w:p w:rsidR="00FD3969" w:rsidRPr="00FD3969" w:rsidRDefault="00FD3969" w:rsidP="00FD3969">
      <w:pPr>
        <w:pStyle w:val="a8"/>
        <w:widowControl w:val="0"/>
        <w:numPr>
          <w:ilvl w:val="0"/>
          <w:numId w:val="8"/>
        </w:numPr>
        <w:shd w:val="clear" w:color="auto" w:fill="FFFFFF"/>
        <w:tabs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color w:val="000000"/>
          <w:sz w:val="28"/>
          <w:szCs w:val="28"/>
        </w:rPr>
        <w:t>Бобров Андрей Игоревич – председатель,</w:t>
      </w:r>
    </w:p>
    <w:p w:rsidR="00FD3969" w:rsidRPr="00FD3969" w:rsidRDefault="00FD3969" w:rsidP="00FD3969">
      <w:pPr>
        <w:pStyle w:val="a8"/>
        <w:widowControl w:val="0"/>
        <w:numPr>
          <w:ilvl w:val="0"/>
          <w:numId w:val="8"/>
        </w:numPr>
        <w:shd w:val="clear" w:color="auto" w:fill="FFFFFF"/>
        <w:tabs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9639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color w:val="000000"/>
          <w:sz w:val="28"/>
          <w:szCs w:val="28"/>
        </w:rPr>
        <w:t>Волошин Сергей Ильич,</w:t>
      </w:r>
    </w:p>
    <w:p w:rsidR="00FD3969" w:rsidRPr="00FD3969" w:rsidRDefault="00FD3969" w:rsidP="00FD3969">
      <w:pPr>
        <w:pStyle w:val="a8"/>
        <w:widowControl w:val="0"/>
        <w:numPr>
          <w:ilvl w:val="0"/>
          <w:numId w:val="8"/>
        </w:numPr>
        <w:shd w:val="clear" w:color="auto" w:fill="FFFFFF"/>
        <w:tabs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color w:val="000000"/>
          <w:sz w:val="28"/>
          <w:szCs w:val="28"/>
        </w:rPr>
        <w:t>Дыбля Алексей Григорьевич,</w:t>
      </w:r>
    </w:p>
    <w:p w:rsidR="00FD3969" w:rsidRPr="00FD3969" w:rsidRDefault="00FD3969" w:rsidP="00FD3969">
      <w:pPr>
        <w:pStyle w:val="a8"/>
        <w:widowControl w:val="0"/>
        <w:numPr>
          <w:ilvl w:val="0"/>
          <w:numId w:val="8"/>
        </w:numPr>
        <w:shd w:val="clear" w:color="auto" w:fill="FFFFFF"/>
        <w:tabs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color w:val="000000"/>
          <w:sz w:val="28"/>
          <w:szCs w:val="28"/>
        </w:rPr>
        <w:t>Кумпан Денис Александрович,</w:t>
      </w:r>
    </w:p>
    <w:p w:rsidR="00FD3969" w:rsidRPr="00FD3969" w:rsidRDefault="00FD3969" w:rsidP="00FD3969">
      <w:pPr>
        <w:pStyle w:val="a8"/>
        <w:widowControl w:val="0"/>
        <w:numPr>
          <w:ilvl w:val="0"/>
          <w:numId w:val="8"/>
        </w:numPr>
        <w:shd w:val="clear" w:color="auto" w:fill="FFFFFF"/>
        <w:tabs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color w:val="000000"/>
          <w:sz w:val="28"/>
          <w:szCs w:val="28"/>
        </w:rPr>
        <w:t>Слащева Дарья Сергеевна – заместитель,</w:t>
      </w:r>
    </w:p>
    <w:p w:rsidR="00FD3969" w:rsidRPr="00FD3969" w:rsidRDefault="00FD3969" w:rsidP="00FD3969">
      <w:pPr>
        <w:pStyle w:val="a8"/>
        <w:widowControl w:val="0"/>
        <w:numPr>
          <w:ilvl w:val="0"/>
          <w:numId w:val="8"/>
        </w:numPr>
        <w:shd w:val="clear" w:color="auto" w:fill="FFFFFF"/>
        <w:tabs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color w:val="000000"/>
          <w:sz w:val="28"/>
          <w:szCs w:val="28"/>
        </w:rPr>
        <w:t>Сушко Игорь Анатольевич,</w:t>
      </w:r>
    </w:p>
    <w:p w:rsidR="00FD3969" w:rsidRPr="00FD3969" w:rsidRDefault="00FD3969" w:rsidP="00FD3969">
      <w:pPr>
        <w:pStyle w:val="a8"/>
        <w:widowControl w:val="0"/>
        <w:numPr>
          <w:ilvl w:val="0"/>
          <w:numId w:val="8"/>
        </w:numPr>
        <w:shd w:val="clear" w:color="auto" w:fill="FFFFFF"/>
        <w:tabs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9639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color w:val="000000"/>
          <w:sz w:val="28"/>
          <w:szCs w:val="28"/>
        </w:rPr>
        <w:t>Фоменко Андрей Николаевич,</w:t>
      </w:r>
    </w:p>
    <w:p w:rsidR="00FD3969" w:rsidRPr="00FD3969" w:rsidRDefault="00FD3969" w:rsidP="00FD3969">
      <w:pPr>
        <w:pStyle w:val="a8"/>
        <w:widowControl w:val="0"/>
        <w:numPr>
          <w:ilvl w:val="0"/>
          <w:numId w:val="8"/>
        </w:numPr>
        <w:shd w:val="clear" w:color="auto" w:fill="FFFFFF"/>
        <w:tabs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9639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color w:val="000000"/>
          <w:sz w:val="28"/>
          <w:szCs w:val="28"/>
        </w:rPr>
        <w:t>Шакалов Илья Игоревич,</w:t>
      </w:r>
    </w:p>
    <w:p w:rsidR="00FD3969" w:rsidRPr="00FD3969" w:rsidRDefault="00FD3969" w:rsidP="00FD3969">
      <w:pPr>
        <w:pStyle w:val="a8"/>
        <w:widowControl w:val="0"/>
        <w:numPr>
          <w:ilvl w:val="0"/>
          <w:numId w:val="8"/>
        </w:numPr>
        <w:shd w:val="clear" w:color="auto" w:fill="FFFFFF"/>
        <w:tabs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color w:val="000000"/>
          <w:sz w:val="28"/>
          <w:szCs w:val="28"/>
        </w:rPr>
        <w:t>Шутка Михаил Васильевич.</w:t>
      </w:r>
    </w:p>
    <w:p w:rsidR="00FD3969" w:rsidRPr="00FD3969" w:rsidRDefault="00FD3969" w:rsidP="00FD3969">
      <w:pPr>
        <w:shd w:val="clear" w:color="auto" w:fill="FFFFFF"/>
        <w:tabs>
          <w:tab w:val="left" w:pos="851"/>
          <w:tab w:val="left" w:pos="993"/>
          <w:tab w:val="lef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3969" w:rsidRPr="00FD3969" w:rsidRDefault="00FD3969" w:rsidP="00FD3969">
      <w:pPr>
        <w:shd w:val="clear" w:color="auto" w:fill="FFFFFF"/>
        <w:tabs>
          <w:tab w:val="left" w:pos="851"/>
          <w:tab w:val="left" w:pos="993"/>
          <w:tab w:val="lef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 xml:space="preserve">2.Постоянная комиссия по здравоохранению, социальным вопросам, образованию, </w:t>
      </w:r>
      <w:r w:rsidRPr="00FD3969">
        <w:rPr>
          <w:rFonts w:ascii="Times New Roman" w:hAnsi="Times New Roman" w:cs="Times New Roman"/>
          <w:bCs/>
          <w:color w:val="000000"/>
          <w:sz w:val="28"/>
          <w:szCs w:val="28"/>
        </w:rPr>
        <w:t>науке, культуре, спорту и делам молодежи:</w:t>
      </w:r>
    </w:p>
    <w:p w:rsidR="00FD3969" w:rsidRPr="00FD3969" w:rsidRDefault="00FD3969" w:rsidP="00FD3969">
      <w:pPr>
        <w:pStyle w:val="a8"/>
        <w:widowControl w:val="0"/>
        <w:numPr>
          <w:ilvl w:val="0"/>
          <w:numId w:val="9"/>
        </w:numPr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color w:val="000000"/>
          <w:sz w:val="28"/>
          <w:szCs w:val="28"/>
        </w:rPr>
        <w:t>Безродных Ирина Николаевна – заместитель,</w:t>
      </w:r>
    </w:p>
    <w:p w:rsidR="00FD3969" w:rsidRPr="00FD3969" w:rsidRDefault="00FD3969" w:rsidP="00FD3969">
      <w:pPr>
        <w:pStyle w:val="a8"/>
        <w:widowControl w:val="0"/>
        <w:numPr>
          <w:ilvl w:val="0"/>
          <w:numId w:val="9"/>
        </w:numPr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color w:val="000000"/>
          <w:sz w:val="28"/>
          <w:szCs w:val="28"/>
        </w:rPr>
        <w:lastRenderedPageBreak/>
        <w:t>Бобров Андрей Игоревич,</w:t>
      </w:r>
    </w:p>
    <w:p w:rsidR="00FD3969" w:rsidRPr="00FD3969" w:rsidRDefault="00FD3969" w:rsidP="00FD3969">
      <w:pPr>
        <w:pStyle w:val="a8"/>
        <w:widowControl w:val="0"/>
        <w:numPr>
          <w:ilvl w:val="0"/>
          <w:numId w:val="9"/>
        </w:numPr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color w:val="000000"/>
          <w:sz w:val="28"/>
          <w:szCs w:val="28"/>
        </w:rPr>
        <w:t>Радченко Галина Анатольевна,</w:t>
      </w:r>
    </w:p>
    <w:p w:rsidR="00FD3969" w:rsidRPr="00FD3969" w:rsidRDefault="00FD3969" w:rsidP="00FD3969">
      <w:pPr>
        <w:pStyle w:val="a8"/>
        <w:widowControl w:val="0"/>
        <w:numPr>
          <w:ilvl w:val="0"/>
          <w:numId w:val="9"/>
        </w:numPr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color w:val="000000"/>
          <w:sz w:val="28"/>
          <w:szCs w:val="28"/>
        </w:rPr>
        <w:t>Строганова Алла Ивановна,</w:t>
      </w:r>
    </w:p>
    <w:p w:rsidR="00FD3969" w:rsidRPr="00FD3969" w:rsidRDefault="00FD3969" w:rsidP="00FD3969">
      <w:pPr>
        <w:pStyle w:val="a8"/>
        <w:widowControl w:val="0"/>
        <w:numPr>
          <w:ilvl w:val="0"/>
          <w:numId w:val="9"/>
        </w:numPr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color w:val="000000"/>
          <w:sz w:val="28"/>
          <w:szCs w:val="28"/>
        </w:rPr>
        <w:t>Сюбаев Рафаэль Рафаэлович,</w:t>
      </w:r>
    </w:p>
    <w:p w:rsidR="00FD3969" w:rsidRPr="00FD3969" w:rsidRDefault="00FD3969" w:rsidP="00FD3969">
      <w:pPr>
        <w:pStyle w:val="a8"/>
        <w:widowControl w:val="0"/>
        <w:numPr>
          <w:ilvl w:val="0"/>
          <w:numId w:val="9"/>
        </w:numPr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color w:val="000000"/>
          <w:sz w:val="28"/>
          <w:szCs w:val="28"/>
        </w:rPr>
        <w:t>Цариценский Федор Петрович,</w:t>
      </w:r>
    </w:p>
    <w:p w:rsidR="00FD3969" w:rsidRPr="00FD3969" w:rsidRDefault="00FD3969" w:rsidP="00FD3969">
      <w:pPr>
        <w:pStyle w:val="a8"/>
        <w:widowControl w:val="0"/>
        <w:numPr>
          <w:ilvl w:val="0"/>
          <w:numId w:val="9"/>
        </w:numPr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color w:val="000000"/>
          <w:sz w:val="28"/>
          <w:szCs w:val="28"/>
        </w:rPr>
        <w:t>Шакалов Илья Игоревич,</w:t>
      </w:r>
    </w:p>
    <w:p w:rsidR="00FD3969" w:rsidRPr="00FD3969" w:rsidRDefault="00FD3969" w:rsidP="00FD3969">
      <w:pPr>
        <w:pStyle w:val="a8"/>
        <w:widowControl w:val="0"/>
        <w:numPr>
          <w:ilvl w:val="0"/>
          <w:numId w:val="9"/>
        </w:numPr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color w:val="000000"/>
          <w:sz w:val="28"/>
          <w:szCs w:val="28"/>
        </w:rPr>
        <w:t>Шашунин Евгений Александрович – председатель.</w:t>
      </w:r>
    </w:p>
    <w:p w:rsidR="00FD3969" w:rsidRPr="00FD3969" w:rsidRDefault="00FD3969" w:rsidP="00FD3969">
      <w:pPr>
        <w:pStyle w:val="a8"/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FD3969" w:rsidRPr="00FD3969" w:rsidRDefault="00FD3969" w:rsidP="00FD3969">
      <w:pPr>
        <w:shd w:val="clear" w:color="auto" w:fill="FFFFFF"/>
        <w:tabs>
          <w:tab w:val="left" w:pos="851"/>
          <w:tab w:val="left" w:pos="993"/>
          <w:tab w:val="lef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bCs/>
          <w:color w:val="000000"/>
          <w:sz w:val="28"/>
          <w:szCs w:val="28"/>
        </w:rPr>
        <w:t>3.Постоянная комиссия по вопросам сельского хозяйства, промышленности, использованию земли и охране природы:</w:t>
      </w:r>
    </w:p>
    <w:p w:rsidR="00FD3969" w:rsidRPr="00FD3969" w:rsidRDefault="00FD3969" w:rsidP="00FD3969">
      <w:pPr>
        <w:pStyle w:val="a8"/>
        <w:widowControl w:val="0"/>
        <w:numPr>
          <w:ilvl w:val="0"/>
          <w:numId w:val="10"/>
        </w:numPr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color w:val="000000"/>
          <w:sz w:val="28"/>
          <w:szCs w:val="28"/>
        </w:rPr>
        <w:t>Асламов Эдуард Евгеньевич,</w:t>
      </w:r>
    </w:p>
    <w:p w:rsidR="00FD3969" w:rsidRPr="00FD3969" w:rsidRDefault="00FD3969" w:rsidP="00FD3969">
      <w:pPr>
        <w:pStyle w:val="a8"/>
        <w:widowControl w:val="0"/>
        <w:numPr>
          <w:ilvl w:val="0"/>
          <w:numId w:val="10"/>
        </w:numPr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color w:val="000000"/>
          <w:sz w:val="28"/>
          <w:szCs w:val="28"/>
        </w:rPr>
        <w:t>Востриков Николай Анатольевич,</w:t>
      </w:r>
    </w:p>
    <w:p w:rsidR="00FD3969" w:rsidRPr="00FD3969" w:rsidRDefault="00FD3969" w:rsidP="00FD3969">
      <w:pPr>
        <w:pStyle w:val="a8"/>
        <w:widowControl w:val="0"/>
        <w:numPr>
          <w:ilvl w:val="0"/>
          <w:numId w:val="10"/>
        </w:numPr>
        <w:shd w:val="clear" w:color="auto" w:fill="FFFFFF"/>
        <w:tabs>
          <w:tab w:val="left" w:pos="851"/>
          <w:tab w:val="left" w:pos="993"/>
          <w:tab w:val="left" w:pos="9639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color w:val="000000"/>
          <w:sz w:val="28"/>
          <w:szCs w:val="28"/>
        </w:rPr>
        <w:t>Дыбля Алексей Григорьевич,</w:t>
      </w:r>
    </w:p>
    <w:p w:rsidR="00FD3969" w:rsidRPr="00FD3969" w:rsidRDefault="00FD3969" w:rsidP="00FD3969">
      <w:pPr>
        <w:pStyle w:val="a8"/>
        <w:widowControl w:val="0"/>
        <w:numPr>
          <w:ilvl w:val="0"/>
          <w:numId w:val="10"/>
        </w:numPr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color w:val="000000"/>
          <w:sz w:val="28"/>
          <w:szCs w:val="28"/>
        </w:rPr>
        <w:t>Кумпан Денис Александрович,</w:t>
      </w:r>
    </w:p>
    <w:p w:rsidR="00FD3969" w:rsidRPr="00FD3969" w:rsidRDefault="00FD3969" w:rsidP="00FD3969">
      <w:pPr>
        <w:pStyle w:val="a8"/>
        <w:widowControl w:val="0"/>
        <w:numPr>
          <w:ilvl w:val="0"/>
          <w:numId w:val="10"/>
        </w:numPr>
        <w:shd w:val="clear" w:color="auto" w:fill="FFFFFF"/>
        <w:tabs>
          <w:tab w:val="left" w:pos="851"/>
          <w:tab w:val="left" w:pos="993"/>
          <w:tab w:val="left" w:pos="8835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color w:val="000000"/>
          <w:sz w:val="28"/>
          <w:szCs w:val="28"/>
        </w:rPr>
        <w:t>Фоменко Андрей Николаевич – заместитель,</w:t>
      </w:r>
    </w:p>
    <w:p w:rsidR="00FD3969" w:rsidRPr="00FD3969" w:rsidRDefault="00FD3969" w:rsidP="00FD3969">
      <w:pPr>
        <w:pStyle w:val="a8"/>
        <w:widowControl w:val="0"/>
        <w:numPr>
          <w:ilvl w:val="0"/>
          <w:numId w:val="10"/>
        </w:numPr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color w:val="000000"/>
          <w:sz w:val="28"/>
          <w:szCs w:val="28"/>
        </w:rPr>
        <w:t>Цыганок Дмитрий Александрович,</w:t>
      </w:r>
    </w:p>
    <w:p w:rsidR="00FD3969" w:rsidRPr="00FD3969" w:rsidRDefault="00FD3969" w:rsidP="00FD3969">
      <w:pPr>
        <w:pStyle w:val="a8"/>
        <w:widowControl w:val="0"/>
        <w:numPr>
          <w:ilvl w:val="0"/>
          <w:numId w:val="10"/>
        </w:numPr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color w:val="000000"/>
          <w:sz w:val="28"/>
          <w:szCs w:val="28"/>
        </w:rPr>
        <w:t>Шутка Михаил Васильевич – председатель.</w:t>
      </w:r>
    </w:p>
    <w:p w:rsidR="00FD3969" w:rsidRPr="00FD3969" w:rsidRDefault="00FD3969" w:rsidP="00FD3969">
      <w:pPr>
        <w:pStyle w:val="a8"/>
        <w:widowControl w:val="0"/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FD3969" w:rsidRPr="00FD3969" w:rsidRDefault="00FD3969" w:rsidP="00FD3969">
      <w:pPr>
        <w:shd w:val="clear" w:color="auto" w:fill="FFFFFF"/>
        <w:tabs>
          <w:tab w:val="left" w:pos="851"/>
          <w:tab w:val="left" w:pos="993"/>
          <w:tab w:val="lef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bCs/>
          <w:color w:val="000000"/>
          <w:sz w:val="28"/>
          <w:szCs w:val="28"/>
        </w:rPr>
        <w:t>4.Постоянная комиссия по строительству, транспорту, жилищно-коммунальному хозяйству, бытовому и торговому обслуживанию и связи:</w:t>
      </w:r>
    </w:p>
    <w:p w:rsidR="00FD3969" w:rsidRPr="00FD3969" w:rsidRDefault="00FD3969" w:rsidP="00FD3969">
      <w:pPr>
        <w:pStyle w:val="a8"/>
        <w:widowControl w:val="0"/>
        <w:numPr>
          <w:ilvl w:val="0"/>
          <w:numId w:val="11"/>
        </w:numPr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color w:val="000000"/>
          <w:sz w:val="28"/>
          <w:szCs w:val="28"/>
        </w:rPr>
        <w:t>Волошин Сергей Ильич,</w:t>
      </w:r>
    </w:p>
    <w:p w:rsidR="00FD3969" w:rsidRPr="00FD3969" w:rsidRDefault="00FD3969" w:rsidP="00FD3969">
      <w:pPr>
        <w:pStyle w:val="a8"/>
        <w:widowControl w:val="0"/>
        <w:numPr>
          <w:ilvl w:val="0"/>
          <w:numId w:val="11"/>
        </w:numPr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color w:val="000000"/>
          <w:sz w:val="28"/>
          <w:szCs w:val="28"/>
        </w:rPr>
        <w:t>Востриков Николай Анатольевич – председатель,</w:t>
      </w:r>
    </w:p>
    <w:p w:rsidR="00FD3969" w:rsidRPr="00FD3969" w:rsidRDefault="00FD3969" w:rsidP="00FD3969">
      <w:pPr>
        <w:pStyle w:val="a8"/>
        <w:widowControl w:val="0"/>
        <w:numPr>
          <w:ilvl w:val="0"/>
          <w:numId w:val="11"/>
        </w:numPr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color w:val="000000"/>
          <w:sz w:val="28"/>
          <w:szCs w:val="28"/>
        </w:rPr>
        <w:t>Кумпан Денис Александрович – заместитель,</w:t>
      </w:r>
    </w:p>
    <w:p w:rsidR="00FD3969" w:rsidRPr="00FD3969" w:rsidRDefault="00FD3969" w:rsidP="00FD3969">
      <w:pPr>
        <w:pStyle w:val="a8"/>
        <w:widowControl w:val="0"/>
        <w:numPr>
          <w:ilvl w:val="0"/>
          <w:numId w:val="11"/>
        </w:numPr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color w:val="000000"/>
          <w:sz w:val="28"/>
          <w:szCs w:val="28"/>
        </w:rPr>
        <w:t>Ревенко Владимир Иванович,</w:t>
      </w:r>
    </w:p>
    <w:p w:rsidR="00FD3969" w:rsidRPr="00FD3969" w:rsidRDefault="00FD3969" w:rsidP="00FD3969">
      <w:pPr>
        <w:pStyle w:val="a8"/>
        <w:widowControl w:val="0"/>
        <w:numPr>
          <w:ilvl w:val="0"/>
          <w:numId w:val="11"/>
        </w:numPr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color w:val="000000"/>
          <w:sz w:val="28"/>
          <w:szCs w:val="28"/>
        </w:rPr>
        <w:t>Сюбаев Рафаэль Рафаэлович,</w:t>
      </w:r>
    </w:p>
    <w:p w:rsidR="00FD3969" w:rsidRPr="00FD3969" w:rsidRDefault="00FD3969" w:rsidP="00FD3969">
      <w:pPr>
        <w:pStyle w:val="a8"/>
        <w:widowControl w:val="0"/>
        <w:numPr>
          <w:ilvl w:val="0"/>
          <w:numId w:val="11"/>
        </w:numPr>
        <w:shd w:val="clear" w:color="auto" w:fill="FFFFFF"/>
        <w:tabs>
          <w:tab w:val="left" w:pos="851"/>
          <w:tab w:val="left" w:pos="993"/>
          <w:tab w:val="left" w:pos="9639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color w:val="000000"/>
          <w:sz w:val="28"/>
          <w:szCs w:val="28"/>
        </w:rPr>
        <w:t>Цариценский Федор Петрович,</w:t>
      </w:r>
    </w:p>
    <w:p w:rsidR="00FD3969" w:rsidRPr="00FD3969" w:rsidRDefault="00FD3969" w:rsidP="00FD3969">
      <w:pPr>
        <w:pStyle w:val="a8"/>
        <w:widowControl w:val="0"/>
        <w:numPr>
          <w:ilvl w:val="0"/>
          <w:numId w:val="11"/>
        </w:numPr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color w:val="000000"/>
          <w:sz w:val="28"/>
          <w:szCs w:val="28"/>
        </w:rPr>
        <w:t>Шутка Михаил Васильевич.</w:t>
      </w:r>
    </w:p>
    <w:p w:rsidR="00FD3969" w:rsidRPr="00FD3969" w:rsidRDefault="00FD3969" w:rsidP="00FD3969">
      <w:pPr>
        <w:shd w:val="clear" w:color="auto" w:fill="FFFFFF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3969" w:rsidRPr="00FD3969" w:rsidRDefault="00FD3969" w:rsidP="00FD3969">
      <w:pPr>
        <w:shd w:val="clear" w:color="auto" w:fill="FFFFFF"/>
        <w:tabs>
          <w:tab w:val="left" w:pos="851"/>
          <w:tab w:val="left" w:pos="993"/>
          <w:tab w:val="lef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bCs/>
          <w:color w:val="000000"/>
          <w:sz w:val="28"/>
          <w:szCs w:val="28"/>
        </w:rPr>
        <w:t>5.Постоянная комиссия по законности, правопорядку, охране прав и свобод граждан и вопросам казачества:</w:t>
      </w:r>
    </w:p>
    <w:p w:rsidR="00FD3969" w:rsidRPr="00FD3969" w:rsidRDefault="00FD3969" w:rsidP="00FD3969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851"/>
          <w:tab w:val="left" w:pos="993"/>
          <w:tab w:val="left" w:pos="9639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color w:val="000000"/>
          <w:sz w:val="28"/>
          <w:szCs w:val="28"/>
        </w:rPr>
        <w:t>Безродных Ирина Николаевна,</w:t>
      </w:r>
    </w:p>
    <w:p w:rsidR="00FD3969" w:rsidRPr="00FD3969" w:rsidRDefault="00FD3969" w:rsidP="00FD3969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851"/>
          <w:tab w:val="left" w:pos="993"/>
          <w:tab w:val="left" w:pos="9639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color w:val="000000"/>
          <w:sz w:val="28"/>
          <w:szCs w:val="28"/>
        </w:rPr>
        <w:t>Радченко Галина Анатольевна – заместитель,</w:t>
      </w:r>
    </w:p>
    <w:p w:rsidR="00FD3969" w:rsidRPr="00FD3969" w:rsidRDefault="00FD3969" w:rsidP="00FD3969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color w:val="000000"/>
          <w:sz w:val="28"/>
          <w:szCs w:val="28"/>
        </w:rPr>
        <w:t>Ревенко Владимир Иванович,</w:t>
      </w:r>
    </w:p>
    <w:p w:rsidR="00FD3969" w:rsidRPr="00FD3969" w:rsidRDefault="00FD3969" w:rsidP="00FD3969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851"/>
          <w:tab w:val="left" w:pos="993"/>
          <w:tab w:val="left" w:pos="9639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color w:val="000000"/>
          <w:sz w:val="28"/>
          <w:szCs w:val="28"/>
        </w:rPr>
        <w:t>Слащева Дарья Сергеевна,</w:t>
      </w:r>
    </w:p>
    <w:p w:rsidR="00FD3969" w:rsidRPr="00FD3969" w:rsidRDefault="00FD3969" w:rsidP="00FD3969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851"/>
          <w:tab w:val="left" w:pos="993"/>
          <w:tab w:val="left" w:pos="9639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color w:val="000000"/>
          <w:sz w:val="28"/>
          <w:szCs w:val="28"/>
        </w:rPr>
        <w:t xml:space="preserve">Строганова Алла Ивановна, </w:t>
      </w:r>
    </w:p>
    <w:p w:rsidR="00FD3969" w:rsidRPr="00FD3969" w:rsidRDefault="00FD3969" w:rsidP="00FD3969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color w:val="000000"/>
          <w:sz w:val="28"/>
          <w:szCs w:val="28"/>
        </w:rPr>
        <w:t>Сушко Игорь Анатольевич – председатель,</w:t>
      </w:r>
    </w:p>
    <w:p w:rsidR="00FD3969" w:rsidRPr="00FD3969" w:rsidRDefault="00FD3969" w:rsidP="00FD3969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851"/>
          <w:tab w:val="left" w:pos="993"/>
          <w:tab w:val="left" w:pos="9639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color w:val="000000"/>
          <w:sz w:val="28"/>
          <w:szCs w:val="28"/>
        </w:rPr>
        <w:t>Цыганок Дмитрий Александрович,</w:t>
      </w:r>
    </w:p>
    <w:p w:rsidR="00DE0F7E" w:rsidRPr="00FD3969" w:rsidRDefault="00FD3969" w:rsidP="00FD3969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851"/>
          <w:tab w:val="left" w:pos="993"/>
          <w:tab w:val="left" w:pos="9639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3969">
        <w:rPr>
          <w:rFonts w:ascii="Times New Roman" w:hAnsi="Times New Roman" w:cs="Times New Roman"/>
          <w:color w:val="000000"/>
          <w:sz w:val="28"/>
          <w:szCs w:val="28"/>
        </w:rPr>
        <w:t>Шашунин Евгений Александрович.</w:t>
      </w:r>
    </w:p>
    <w:p w:rsidR="00FD3969" w:rsidRPr="00FD3969" w:rsidRDefault="00FD3969" w:rsidP="00FD3969">
      <w:pPr>
        <w:pStyle w:val="a8"/>
        <w:widowControl w:val="0"/>
        <w:shd w:val="clear" w:color="auto" w:fill="FFFFFF"/>
        <w:tabs>
          <w:tab w:val="left" w:pos="851"/>
          <w:tab w:val="left" w:pos="993"/>
          <w:tab w:val="left" w:pos="9639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D31FA" w:rsidRPr="00FD3969" w:rsidRDefault="004D31FA" w:rsidP="00FD3969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3969">
        <w:rPr>
          <w:rFonts w:ascii="Times New Roman" w:hAnsi="Times New Roman" w:cs="Times New Roman"/>
          <w:sz w:val="28"/>
          <w:szCs w:val="28"/>
        </w:rPr>
        <w:t>3. Решение вступает в силу со дня его принятия.</w:t>
      </w:r>
    </w:p>
    <w:p w:rsidR="00AE2DBF" w:rsidRPr="00FD3969" w:rsidRDefault="00AE2DBF" w:rsidP="005A35C2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E2DBF" w:rsidRPr="00FD3969" w:rsidRDefault="00AE2DBF" w:rsidP="005A35C2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A24C8" w:rsidRPr="00FD3969" w:rsidRDefault="00A76154" w:rsidP="005A35C2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D3969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8A24C8" w:rsidRPr="00FD3969" w:rsidRDefault="008A24C8" w:rsidP="005A35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96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8A24C8" w:rsidRPr="00FD3969" w:rsidRDefault="008A24C8" w:rsidP="00A05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969">
        <w:rPr>
          <w:rFonts w:ascii="Times New Roman" w:hAnsi="Times New Roman" w:cs="Times New Roman"/>
          <w:sz w:val="28"/>
          <w:szCs w:val="28"/>
        </w:rPr>
        <w:t xml:space="preserve">Красноармейский район                   </w:t>
      </w:r>
      <w:r w:rsidR="00B14958" w:rsidRPr="00FD3969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FD396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FD4625">
        <w:rPr>
          <w:rFonts w:ascii="Times New Roman" w:hAnsi="Times New Roman" w:cs="Times New Roman"/>
          <w:sz w:val="28"/>
          <w:szCs w:val="28"/>
        </w:rPr>
        <w:t>______________</w:t>
      </w:r>
      <w:bookmarkStart w:id="0" w:name="_GoBack"/>
      <w:bookmarkEnd w:id="0"/>
    </w:p>
    <w:sectPr w:rsidR="008A24C8" w:rsidRPr="00FD3969" w:rsidSect="00FD3969">
      <w:headerReference w:type="default" r:id="rId8"/>
      <w:pgSz w:w="11906" w:h="16838"/>
      <w:pgMar w:top="357" w:right="567" w:bottom="993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1AA1" w:rsidRDefault="00901AA1">
      <w:r>
        <w:separator/>
      </w:r>
    </w:p>
  </w:endnote>
  <w:endnote w:type="continuationSeparator" w:id="0">
    <w:p w:rsidR="00901AA1" w:rsidRDefault="00901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1AA1" w:rsidRDefault="00901AA1">
      <w:r>
        <w:separator/>
      </w:r>
    </w:p>
  </w:footnote>
  <w:footnote w:type="continuationSeparator" w:id="0">
    <w:p w:rsidR="00901AA1" w:rsidRDefault="00901A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24C8" w:rsidRDefault="00C61E77" w:rsidP="00C37DD9">
    <w:pPr>
      <w:pStyle w:val="a9"/>
      <w:framePr w:wrap="auto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8A24C8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FD4625">
      <w:rPr>
        <w:rStyle w:val="ab"/>
        <w:noProof/>
      </w:rPr>
      <w:t>2</w:t>
    </w:r>
    <w:r>
      <w:rPr>
        <w:rStyle w:val="ab"/>
      </w:rPr>
      <w:fldChar w:fldCharType="end"/>
    </w:r>
  </w:p>
  <w:p w:rsidR="008A24C8" w:rsidRDefault="008A24C8" w:rsidP="00FD3969">
    <w:pPr>
      <w:pStyle w:val="a9"/>
      <w:spacing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175A5"/>
    <w:multiLevelType w:val="hybridMultilevel"/>
    <w:tmpl w:val="39A249D4"/>
    <w:lvl w:ilvl="0" w:tplc="C3F879DA">
      <w:start w:val="1"/>
      <w:numFmt w:val="decimal"/>
      <w:lvlText w:val="%1."/>
      <w:lvlJc w:val="left"/>
      <w:pPr>
        <w:ind w:left="105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76" w:hanging="360"/>
      </w:pPr>
    </w:lvl>
    <w:lvl w:ilvl="2" w:tplc="0419001B">
      <w:start w:val="1"/>
      <w:numFmt w:val="lowerRoman"/>
      <w:lvlText w:val="%3."/>
      <w:lvlJc w:val="right"/>
      <w:pPr>
        <w:ind w:left="2496" w:hanging="180"/>
      </w:pPr>
    </w:lvl>
    <w:lvl w:ilvl="3" w:tplc="0419000F">
      <w:start w:val="1"/>
      <w:numFmt w:val="decimal"/>
      <w:lvlText w:val="%4."/>
      <w:lvlJc w:val="left"/>
      <w:pPr>
        <w:ind w:left="3216" w:hanging="360"/>
      </w:pPr>
    </w:lvl>
    <w:lvl w:ilvl="4" w:tplc="04190019">
      <w:start w:val="1"/>
      <w:numFmt w:val="lowerLetter"/>
      <w:lvlText w:val="%5."/>
      <w:lvlJc w:val="left"/>
      <w:pPr>
        <w:ind w:left="3936" w:hanging="360"/>
      </w:pPr>
    </w:lvl>
    <w:lvl w:ilvl="5" w:tplc="0419001B">
      <w:start w:val="1"/>
      <w:numFmt w:val="lowerRoman"/>
      <w:lvlText w:val="%6."/>
      <w:lvlJc w:val="right"/>
      <w:pPr>
        <w:ind w:left="4656" w:hanging="180"/>
      </w:pPr>
    </w:lvl>
    <w:lvl w:ilvl="6" w:tplc="0419000F">
      <w:start w:val="1"/>
      <w:numFmt w:val="decimal"/>
      <w:lvlText w:val="%7."/>
      <w:lvlJc w:val="left"/>
      <w:pPr>
        <w:ind w:left="5376" w:hanging="360"/>
      </w:pPr>
    </w:lvl>
    <w:lvl w:ilvl="7" w:tplc="04190019">
      <w:start w:val="1"/>
      <w:numFmt w:val="lowerLetter"/>
      <w:lvlText w:val="%8."/>
      <w:lvlJc w:val="left"/>
      <w:pPr>
        <w:ind w:left="6096" w:hanging="360"/>
      </w:pPr>
    </w:lvl>
    <w:lvl w:ilvl="8" w:tplc="0419001B">
      <w:start w:val="1"/>
      <w:numFmt w:val="lowerRoman"/>
      <w:lvlText w:val="%9."/>
      <w:lvlJc w:val="right"/>
      <w:pPr>
        <w:ind w:left="6816" w:hanging="180"/>
      </w:pPr>
    </w:lvl>
  </w:abstractNum>
  <w:abstractNum w:abstractNumId="1" w15:restartNumberingAfterBreak="0">
    <w:nsid w:val="0A2F5F41"/>
    <w:multiLevelType w:val="hybridMultilevel"/>
    <w:tmpl w:val="2016497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D506CD5"/>
    <w:multiLevelType w:val="hybridMultilevel"/>
    <w:tmpl w:val="EEBADD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9F87466"/>
    <w:multiLevelType w:val="hybridMultilevel"/>
    <w:tmpl w:val="85326A4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0EB7CF9"/>
    <w:multiLevelType w:val="hybridMultilevel"/>
    <w:tmpl w:val="7E6C6C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E937B77"/>
    <w:multiLevelType w:val="hybridMultilevel"/>
    <w:tmpl w:val="5FC80936"/>
    <w:lvl w:ilvl="0" w:tplc="D8D60662">
      <w:start w:val="1"/>
      <w:numFmt w:val="decimal"/>
      <w:lvlText w:val="%1."/>
      <w:lvlJc w:val="left"/>
      <w:pPr>
        <w:ind w:left="1212" w:hanging="5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84328D5"/>
    <w:multiLevelType w:val="hybridMultilevel"/>
    <w:tmpl w:val="7FAE9E4E"/>
    <w:lvl w:ilvl="0" w:tplc="5CC42E4C">
      <w:start w:val="3"/>
      <w:numFmt w:val="decimal"/>
      <w:lvlText w:val="%1."/>
      <w:lvlJc w:val="left"/>
      <w:pPr>
        <w:ind w:left="10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7" w15:restartNumberingAfterBreak="0">
    <w:nsid w:val="4CCE3BCB"/>
    <w:multiLevelType w:val="hybridMultilevel"/>
    <w:tmpl w:val="4234297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65083742"/>
    <w:multiLevelType w:val="hybridMultilevel"/>
    <w:tmpl w:val="5288A9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6AF87AC8"/>
    <w:multiLevelType w:val="hybridMultilevel"/>
    <w:tmpl w:val="1748A6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76235C73"/>
    <w:multiLevelType w:val="hybridMultilevel"/>
    <w:tmpl w:val="FAE48B7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7D07582E"/>
    <w:multiLevelType w:val="hybridMultilevel"/>
    <w:tmpl w:val="343643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F7D3D22"/>
    <w:multiLevelType w:val="hybridMultilevel"/>
    <w:tmpl w:val="F06AB48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6"/>
  </w:num>
  <w:num w:numId="3">
    <w:abstractNumId w:val="10"/>
  </w:num>
  <w:num w:numId="4">
    <w:abstractNumId w:val="11"/>
  </w:num>
  <w:num w:numId="5">
    <w:abstractNumId w:val="7"/>
  </w:num>
  <w:num w:numId="6">
    <w:abstractNumId w:val="1"/>
  </w:num>
  <w:num w:numId="7">
    <w:abstractNumId w:val="3"/>
  </w:num>
  <w:num w:numId="8">
    <w:abstractNumId w:val="9"/>
  </w:num>
  <w:num w:numId="9">
    <w:abstractNumId w:val="4"/>
  </w:num>
  <w:num w:numId="10">
    <w:abstractNumId w:val="8"/>
  </w:num>
  <w:num w:numId="11">
    <w:abstractNumId w:val="2"/>
  </w:num>
  <w:num w:numId="12">
    <w:abstractNumId w:val="12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842B5"/>
    <w:rsid w:val="00002A07"/>
    <w:rsid w:val="0001024B"/>
    <w:rsid w:val="00017588"/>
    <w:rsid w:val="000219D6"/>
    <w:rsid w:val="00044CD1"/>
    <w:rsid w:val="00056FE6"/>
    <w:rsid w:val="00094F01"/>
    <w:rsid w:val="000A2FD0"/>
    <w:rsid w:val="000B0A9E"/>
    <w:rsid w:val="000B25C4"/>
    <w:rsid w:val="000B4617"/>
    <w:rsid w:val="00100F47"/>
    <w:rsid w:val="00113083"/>
    <w:rsid w:val="00114C46"/>
    <w:rsid w:val="001416CE"/>
    <w:rsid w:val="00180A89"/>
    <w:rsid w:val="00193290"/>
    <w:rsid w:val="00194A4A"/>
    <w:rsid w:val="001D1416"/>
    <w:rsid w:val="001D6EAB"/>
    <w:rsid w:val="001F4FA7"/>
    <w:rsid w:val="001F59CB"/>
    <w:rsid w:val="0021594D"/>
    <w:rsid w:val="002267F5"/>
    <w:rsid w:val="0023665A"/>
    <w:rsid w:val="0026234E"/>
    <w:rsid w:val="00262BD2"/>
    <w:rsid w:val="002668DF"/>
    <w:rsid w:val="002721F3"/>
    <w:rsid w:val="00272E78"/>
    <w:rsid w:val="002A4110"/>
    <w:rsid w:val="002C24C9"/>
    <w:rsid w:val="00310109"/>
    <w:rsid w:val="003170A0"/>
    <w:rsid w:val="00351C7A"/>
    <w:rsid w:val="003D483F"/>
    <w:rsid w:val="004154B2"/>
    <w:rsid w:val="004300B6"/>
    <w:rsid w:val="00443B60"/>
    <w:rsid w:val="00452E2B"/>
    <w:rsid w:val="00455C86"/>
    <w:rsid w:val="004B6814"/>
    <w:rsid w:val="004C0481"/>
    <w:rsid w:val="004C5EDF"/>
    <w:rsid w:val="004D31FA"/>
    <w:rsid w:val="004E0E4F"/>
    <w:rsid w:val="004E6161"/>
    <w:rsid w:val="004E7C79"/>
    <w:rsid w:val="004F6982"/>
    <w:rsid w:val="00503F5E"/>
    <w:rsid w:val="0050455F"/>
    <w:rsid w:val="005146A7"/>
    <w:rsid w:val="005572F0"/>
    <w:rsid w:val="00562D62"/>
    <w:rsid w:val="00562FDC"/>
    <w:rsid w:val="00564AC9"/>
    <w:rsid w:val="00565095"/>
    <w:rsid w:val="00571553"/>
    <w:rsid w:val="00577CC2"/>
    <w:rsid w:val="00592899"/>
    <w:rsid w:val="005A35C2"/>
    <w:rsid w:val="005E2949"/>
    <w:rsid w:val="005F0824"/>
    <w:rsid w:val="005F5848"/>
    <w:rsid w:val="006155FE"/>
    <w:rsid w:val="00644082"/>
    <w:rsid w:val="00652958"/>
    <w:rsid w:val="00671FF6"/>
    <w:rsid w:val="006B26D0"/>
    <w:rsid w:val="006B3CDD"/>
    <w:rsid w:val="006B5047"/>
    <w:rsid w:val="006B5D2D"/>
    <w:rsid w:val="006B5F37"/>
    <w:rsid w:val="006C0325"/>
    <w:rsid w:val="006E3FEB"/>
    <w:rsid w:val="006F157B"/>
    <w:rsid w:val="006F5A01"/>
    <w:rsid w:val="006F66E3"/>
    <w:rsid w:val="007F1A4E"/>
    <w:rsid w:val="00851691"/>
    <w:rsid w:val="0087094A"/>
    <w:rsid w:val="00874410"/>
    <w:rsid w:val="00882C2B"/>
    <w:rsid w:val="00896FF4"/>
    <w:rsid w:val="008A24C8"/>
    <w:rsid w:val="008C1EDD"/>
    <w:rsid w:val="008E4705"/>
    <w:rsid w:val="008F239C"/>
    <w:rsid w:val="008F7CCA"/>
    <w:rsid w:val="00901AA1"/>
    <w:rsid w:val="00913437"/>
    <w:rsid w:val="009163CD"/>
    <w:rsid w:val="00921C2B"/>
    <w:rsid w:val="00954350"/>
    <w:rsid w:val="009C2E52"/>
    <w:rsid w:val="009F72BE"/>
    <w:rsid w:val="00A009C0"/>
    <w:rsid w:val="00A057F5"/>
    <w:rsid w:val="00A57B32"/>
    <w:rsid w:val="00A618DB"/>
    <w:rsid w:val="00A642A5"/>
    <w:rsid w:val="00A70982"/>
    <w:rsid w:val="00A76154"/>
    <w:rsid w:val="00A81B7C"/>
    <w:rsid w:val="00A82535"/>
    <w:rsid w:val="00A82D75"/>
    <w:rsid w:val="00A85410"/>
    <w:rsid w:val="00AD7DA1"/>
    <w:rsid w:val="00AE065A"/>
    <w:rsid w:val="00AE2DBF"/>
    <w:rsid w:val="00B11F19"/>
    <w:rsid w:val="00B14958"/>
    <w:rsid w:val="00B53C65"/>
    <w:rsid w:val="00B74D5C"/>
    <w:rsid w:val="00B848C4"/>
    <w:rsid w:val="00BA7340"/>
    <w:rsid w:val="00BC014B"/>
    <w:rsid w:val="00C1517A"/>
    <w:rsid w:val="00C31072"/>
    <w:rsid w:val="00C37DD9"/>
    <w:rsid w:val="00C44C65"/>
    <w:rsid w:val="00C61E77"/>
    <w:rsid w:val="00C63357"/>
    <w:rsid w:val="00C767CB"/>
    <w:rsid w:val="00C777B5"/>
    <w:rsid w:val="00C8458D"/>
    <w:rsid w:val="00CE7BED"/>
    <w:rsid w:val="00D221D2"/>
    <w:rsid w:val="00D40ABB"/>
    <w:rsid w:val="00D61661"/>
    <w:rsid w:val="00D752E3"/>
    <w:rsid w:val="00DA24E1"/>
    <w:rsid w:val="00DB0331"/>
    <w:rsid w:val="00DB26B8"/>
    <w:rsid w:val="00DE01E3"/>
    <w:rsid w:val="00DE0F7E"/>
    <w:rsid w:val="00DE1AEB"/>
    <w:rsid w:val="00E068F7"/>
    <w:rsid w:val="00E43855"/>
    <w:rsid w:val="00E7434C"/>
    <w:rsid w:val="00E801A3"/>
    <w:rsid w:val="00E86748"/>
    <w:rsid w:val="00EA43A5"/>
    <w:rsid w:val="00EC56E2"/>
    <w:rsid w:val="00EC7430"/>
    <w:rsid w:val="00ED461B"/>
    <w:rsid w:val="00F55680"/>
    <w:rsid w:val="00F60836"/>
    <w:rsid w:val="00F842B5"/>
    <w:rsid w:val="00F92F89"/>
    <w:rsid w:val="00FA3E31"/>
    <w:rsid w:val="00FD3969"/>
    <w:rsid w:val="00FD4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99DBC2"/>
  <w15:docId w15:val="{C9C2CB6D-979E-49AF-ABE5-4BC891277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CD1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044CD1"/>
    <w:pPr>
      <w:keepNext/>
      <w:spacing w:after="0" w:line="240" w:lineRule="auto"/>
      <w:ind w:left="567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044CD1"/>
    <w:pPr>
      <w:keepNext/>
      <w:autoSpaceDE w:val="0"/>
      <w:autoSpaceDN w:val="0"/>
      <w:adjustRightInd w:val="0"/>
      <w:spacing w:after="0" w:line="240" w:lineRule="auto"/>
      <w:jc w:val="center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44CD1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link w:val="2"/>
    <w:uiPriority w:val="99"/>
    <w:semiHidden/>
    <w:locked/>
    <w:rsid w:val="00002A07"/>
    <w:rPr>
      <w:rFonts w:ascii="Cambria" w:hAnsi="Cambria" w:cs="Cambria"/>
      <w:b/>
      <w:bCs/>
      <w:i/>
      <w:iCs/>
      <w:sz w:val="28"/>
      <w:szCs w:val="28"/>
    </w:rPr>
  </w:style>
  <w:style w:type="paragraph" w:customStyle="1" w:styleId="ConsPlusTitle">
    <w:name w:val="ConsPlusTitle"/>
    <w:uiPriority w:val="99"/>
    <w:rsid w:val="00044CD1"/>
    <w:pPr>
      <w:widowControl w:val="0"/>
      <w:autoSpaceDE w:val="0"/>
      <w:autoSpaceDN w:val="0"/>
      <w:adjustRightInd w:val="0"/>
    </w:pPr>
    <w:rPr>
      <w:rFonts w:cs="Calibri"/>
      <w:b/>
      <w:bCs/>
      <w:sz w:val="24"/>
      <w:szCs w:val="24"/>
    </w:rPr>
  </w:style>
  <w:style w:type="paragraph" w:styleId="21">
    <w:name w:val="Body Text Indent 2"/>
    <w:basedOn w:val="a"/>
    <w:link w:val="22"/>
    <w:uiPriority w:val="99"/>
    <w:semiHidden/>
    <w:rsid w:val="00044CD1"/>
    <w:pPr>
      <w:spacing w:after="0" w:line="240" w:lineRule="auto"/>
      <w:ind w:left="1080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link w:val="21"/>
    <w:uiPriority w:val="99"/>
    <w:locked/>
    <w:rsid w:val="00044CD1"/>
    <w:rPr>
      <w:rFonts w:ascii="Times New Roman" w:hAnsi="Times New Roman" w:cs="Times New Roman"/>
      <w:sz w:val="20"/>
      <w:szCs w:val="20"/>
    </w:rPr>
  </w:style>
  <w:style w:type="paragraph" w:styleId="23">
    <w:name w:val="Body Text 2"/>
    <w:basedOn w:val="a"/>
    <w:link w:val="24"/>
    <w:uiPriority w:val="99"/>
    <w:semiHidden/>
    <w:rsid w:val="00044CD1"/>
    <w:pPr>
      <w:spacing w:after="0" w:line="240" w:lineRule="auto"/>
    </w:pPr>
    <w:rPr>
      <w:sz w:val="24"/>
      <w:szCs w:val="24"/>
    </w:rPr>
  </w:style>
  <w:style w:type="character" w:customStyle="1" w:styleId="24">
    <w:name w:val="Основной текст 2 Знак"/>
    <w:link w:val="23"/>
    <w:uiPriority w:val="99"/>
    <w:locked/>
    <w:rsid w:val="00044CD1"/>
    <w:rPr>
      <w:rFonts w:ascii="Times New Roman" w:hAnsi="Times New Roman" w:cs="Times New Roman"/>
      <w:sz w:val="20"/>
      <w:szCs w:val="20"/>
    </w:rPr>
  </w:style>
  <w:style w:type="paragraph" w:styleId="a3">
    <w:name w:val="Body Text Indent"/>
    <w:basedOn w:val="a"/>
    <w:link w:val="a4"/>
    <w:uiPriority w:val="99"/>
    <w:semiHidden/>
    <w:rsid w:val="00044CD1"/>
    <w:pPr>
      <w:spacing w:after="120" w:line="240" w:lineRule="auto"/>
      <w:ind w:left="283"/>
    </w:pPr>
    <w:rPr>
      <w:sz w:val="24"/>
      <w:szCs w:val="24"/>
    </w:rPr>
  </w:style>
  <w:style w:type="character" w:customStyle="1" w:styleId="a4">
    <w:name w:val="Основной текст с отступом Знак"/>
    <w:link w:val="a3"/>
    <w:uiPriority w:val="99"/>
    <w:locked/>
    <w:rsid w:val="00044CD1"/>
    <w:rPr>
      <w:rFonts w:ascii="Times New Roman" w:hAnsi="Times New Roman" w:cs="Times New Roman"/>
      <w:sz w:val="24"/>
      <w:szCs w:val="24"/>
    </w:rPr>
  </w:style>
  <w:style w:type="character" w:styleId="a5">
    <w:name w:val="Hyperlink"/>
    <w:uiPriority w:val="99"/>
    <w:semiHidden/>
    <w:rsid w:val="00044CD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rsid w:val="00044CD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002A07"/>
    <w:rPr>
      <w:rFonts w:ascii="Times New Roman" w:hAnsi="Times New Roman" w:cs="Times New Roman"/>
      <w:sz w:val="2"/>
      <w:szCs w:val="2"/>
    </w:rPr>
  </w:style>
  <w:style w:type="paragraph" w:styleId="a8">
    <w:name w:val="List Paragraph"/>
    <w:basedOn w:val="a"/>
    <w:uiPriority w:val="34"/>
    <w:qFormat/>
    <w:rsid w:val="003170A0"/>
    <w:pPr>
      <w:ind w:left="720"/>
    </w:pPr>
  </w:style>
  <w:style w:type="paragraph" w:styleId="a9">
    <w:name w:val="header"/>
    <w:basedOn w:val="a"/>
    <w:link w:val="aa"/>
    <w:uiPriority w:val="99"/>
    <w:rsid w:val="00455C8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2668DF"/>
  </w:style>
  <w:style w:type="character" w:styleId="ab">
    <w:name w:val="page number"/>
    <w:basedOn w:val="a0"/>
    <w:uiPriority w:val="99"/>
    <w:rsid w:val="00455C86"/>
  </w:style>
  <w:style w:type="paragraph" w:styleId="ac">
    <w:name w:val="No Spacing"/>
    <w:uiPriority w:val="1"/>
    <w:qFormat/>
    <w:rsid w:val="004D31FA"/>
    <w:rPr>
      <w:rFonts w:cs="Calibri"/>
      <w:sz w:val="22"/>
      <w:szCs w:val="22"/>
    </w:rPr>
  </w:style>
  <w:style w:type="paragraph" w:styleId="ad">
    <w:name w:val="footer"/>
    <w:basedOn w:val="a"/>
    <w:link w:val="ae"/>
    <w:uiPriority w:val="99"/>
    <w:unhideWhenUsed/>
    <w:rsid w:val="00FD396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FD3969"/>
    <w:rPr>
      <w:rFonts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4207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7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481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образования Красноармейский район</vt:lpstr>
    </vt:vector>
  </TitlesOfParts>
  <Company>ums</Company>
  <LinksUpToDate>false</LinksUpToDate>
  <CharactersWithSpaces>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 Красноармейский район</dc:title>
  <dc:subject/>
  <dc:creator>user</dc:creator>
  <cp:keywords/>
  <dc:description/>
  <cp:lastModifiedBy>Ронина Анна Евгеньевна</cp:lastModifiedBy>
  <cp:revision>33</cp:revision>
  <cp:lastPrinted>2025-10-03T08:20:00Z</cp:lastPrinted>
  <dcterms:created xsi:type="dcterms:W3CDTF">2017-06-08T10:34:00Z</dcterms:created>
  <dcterms:modified xsi:type="dcterms:W3CDTF">2025-10-06T11:32:00Z</dcterms:modified>
</cp:coreProperties>
</file>